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7715CE81" w:rsidR="00E82A1F" w:rsidRPr="00F2553C" w:rsidRDefault="007D5ED2" w:rsidP="00B2399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MU:Re9</w:t>
            </w:r>
            <w:r w:rsidR="00E82A1F" w:rsidRPr="54AB3A88">
              <w:rPr>
                <w:sz w:val="44"/>
                <w:szCs w:val="44"/>
              </w:rPr>
              <w:t>A.</w:t>
            </w:r>
            <w:r>
              <w:rPr>
                <w:sz w:val="44"/>
                <w:szCs w:val="44"/>
              </w:rPr>
              <w:t>3</w:t>
            </w:r>
            <w:r w:rsidR="00E82A1F" w:rsidRPr="54AB3A88">
              <w:rPr>
                <w:sz w:val="44"/>
                <w:szCs w:val="44"/>
              </w:rPr>
              <w:t xml:space="preserve">a </w:t>
            </w:r>
          </w:p>
          <w:p w14:paraId="45D33BEF" w14:textId="5F44E33D" w:rsidR="00E82A1F" w:rsidRPr="00F2553C" w:rsidRDefault="007D5ED2" w:rsidP="00117487">
            <w:pPr>
              <w:jc w:val="center"/>
              <w:rPr>
                <w:sz w:val="28"/>
                <w:szCs w:val="28"/>
              </w:rPr>
            </w:pPr>
            <w:r w:rsidRPr="007D5ED2">
              <w:rPr>
                <w:sz w:val="28"/>
                <w:szCs w:val="28"/>
              </w:rPr>
              <w:t>Evaluate musical works and performances, applying established criteria, and describe appropriateness to the context.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27FDD19" w:rsidR="00E82A1F" w:rsidRPr="00C06068" w:rsidRDefault="007D5ED2" w:rsidP="00C06068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06068">
              <w:rPr>
                <w:rFonts w:ascii="Calibri" w:eastAsia="Calibri" w:hAnsi="Calibri" w:cs="Calibri"/>
                <w:sz w:val="20"/>
                <w:szCs w:val="20"/>
              </w:rPr>
              <w:t>The student evaluates musical works and performances, with an in-depth understanding, applying established criteria, describes using details or examples how a piece of music is appropriate for the purpose and context.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172F2014" w14:textId="77777777" w:rsidR="007D5ED2" w:rsidRPr="007D5ED2" w:rsidRDefault="007D5ED2" w:rsidP="007D5ED2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D5ED2">
              <w:rPr>
                <w:rFonts w:ascii="Calibri" w:eastAsia="Calibri" w:hAnsi="Calibri" w:cs="Calibri"/>
                <w:bCs/>
                <w:sz w:val="20"/>
                <w:szCs w:val="20"/>
              </w:rPr>
              <w:t>Evaluate musical works and performances, applying established criteria.</w:t>
            </w:r>
          </w:p>
          <w:p w14:paraId="1A944F4F" w14:textId="4801B0C3" w:rsidR="00E82A1F" w:rsidRPr="007D5ED2" w:rsidRDefault="007D5ED2" w:rsidP="007D5ED2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</w:t>
            </w:r>
            <w:r w:rsidRPr="007D5ED2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escribe how a piece of music is appropriate for its context. 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0B1EA521" w14:textId="0A07E921" w:rsidR="007D5ED2" w:rsidRPr="007D5ED2" w:rsidRDefault="007D5ED2" w:rsidP="007D5ED2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Pr="007D5ED2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valuate musical works and performances applying established criteria</w:t>
            </w:r>
            <w:r w:rsidR="0022534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using a checklist, rubric, or partner/group discussion.</w:t>
            </w:r>
          </w:p>
          <w:p w14:paraId="33E236D3" w14:textId="6C87579D" w:rsidR="00E82A1F" w:rsidRPr="007D5ED2" w:rsidRDefault="007D5ED2" w:rsidP="007D5ED2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D</w:t>
            </w:r>
            <w:r w:rsidRPr="007D5ED2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escribe how a piece of music is appropriate for its context accessing teacher and/or peer support utilizing teacher generated or collaboratively created word bank, checklist</w:t>
            </w:r>
            <w:r w:rsidR="0022534A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7D5ED2"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5493420" w14:textId="7845D789" w:rsidR="007D5ED2" w:rsidRDefault="007D5ED2" w:rsidP="007D5ED2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D5ED2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 w:rsidR="0071723E">
              <w:rPr>
                <w:rFonts w:ascii="Calibri" w:eastAsia="Calibri" w:hAnsi="Calibri" w:cs="Calibri"/>
                <w:sz w:val="20"/>
                <w:szCs w:val="20"/>
              </w:rPr>
              <w:t>evaluate</w:t>
            </w:r>
            <w:r w:rsidRPr="007D5ED2">
              <w:rPr>
                <w:rFonts w:ascii="Calibri" w:eastAsia="Calibri" w:hAnsi="Calibri" w:cs="Calibri"/>
                <w:sz w:val="20"/>
                <w:szCs w:val="20"/>
              </w:rPr>
              <w:t xml:space="preserve"> musical works and performances applying established criteria</w:t>
            </w:r>
            <w:r w:rsidR="0022534A">
              <w:rPr>
                <w:rFonts w:ascii="Calibri" w:eastAsia="Calibri" w:hAnsi="Calibri" w:cs="Calibri"/>
                <w:sz w:val="20"/>
                <w:szCs w:val="20"/>
              </w:rPr>
              <w:t xml:space="preserve"> using a checklist, rubric, or partner/group discussion with support from teacher and/or peers.</w:t>
            </w:r>
          </w:p>
          <w:p w14:paraId="7535DA49" w14:textId="7ACAEC84" w:rsidR="00E81861" w:rsidRPr="007D5ED2" w:rsidRDefault="007D5ED2" w:rsidP="007D5ED2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D5ED2"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Pr="007D5ED2">
              <w:rPr>
                <w:rFonts w:ascii="Calibri" w:eastAsia="Calibri" w:hAnsi="Calibri" w:cs="Calibri"/>
                <w:sz w:val="20"/>
                <w:szCs w:val="20"/>
              </w:rPr>
              <w:t>escribe how a piece of music is appropriate for its context with support from teachers and/or peers utilizing teacher generated or collaboratively created criteria in a word bank or checklist</w:t>
            </w:r>
            <w:r w:rsidR="00F522CA"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3C901251" w14:textId="166F17E4" w:rsidR="00117487" w:rsidRDefault="0071723E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1723E">
              <w:rPr>
                <w:sz w:val="20"/>
                <w:szCs w:val="20"/>
              </w:rPr>
              <w:t>erfor</w:t>
            </w:r>
            <w:r>
              <w:rPr>
                <w:sz w:val="20"/>
                <w:szCs w:val="20"/>
              </w:rPr>
              <w:t>mance, context, elements of music, criteria, e</w:t>
            </w:r>
            <w:r w:rsidRPr="0071723E">
              <w:rPr>
                <w:sz w:val="20"/>
                <w:szCs w:val="20"/>
              </w:rPr>
              <w:t xml:space="preserve">valuate  </w:t>
            </w:r>
          </w:p>
          <w:p w14:paraId="1A27F96D" w14:textId="0E5DB908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A4E9B"/>
    <w:multiLevelType w:val="hybridMultilevel"/>
    <w:tmpl w:val="BDDC4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61B29"/>
    <w:multiLevelType w:val="hybridMultilevel"/>
    <w:tmpl w:val="6AC0DC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25820"/>
    <w:multiLevelType w:val="hybridMultilevel"/>
    <w:tmpl w:val="2D9E84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A932FA4"/>
    <w:multiLevelType w:val="hybridMultilevel"/>
    <w:tmpl w:val="B9045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64387"/>
    <w:multiLevelType w:val="hybridMultilevel"/>
    <w:tmpl w:val="967A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2534A"/>
    <w:rsid w:val="00244F2E"/>
    <w:rsid w:val="002D1770"/>
    <w:rsid w:val="0030547F"/>
    <w:rsid w:val="003072A0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1723E"/>
    <w:rsid w:val="007C4746"/>
    <w:rsid w:val="007D5ED2"/>
    <w:rsid w:val="007E7545"/>
    <w:rsid w:val="007F3960"/>
    <w:rsid w:val="00801049"/>
    <w:rsid w:val="00866A17"/>
    <w:rsid w:val="008C7149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C007A5"/>
    <w:rsid w:val="00C06068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522CA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54D884A7-054A-439B-8E41-0FFB9C4ECA1B}"/>
</file>

<file path=customXml/itemProps2.xml><?xml version="1.0" encoding="utf-8"?>
<ds:datastoreItem xmlns:ds="http://schemas.openxmlformats.org/officeDocument/2006/customXml" ds:itemID="{85951825-2DE1-491B-90CE-4FB35B93A31A}"/>
</file>

<file path=customXml/itemProps3.xml><?xml version="1.0" encoding="utf-8"?>
<ds:datastoreItem xmlns:ds="http://schemas.openxmlformats.org/officeDocument/2006/customXml" ds:itemID="{01FCF6B3-0FF0-400E-A8A3-B0B9A94002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7</cp:revision>
  <dcterms:created xsi:type="dcterms:W3CDTF">2021-06-25T17:03:00Z</dcterms:created>
  <dcterms:modified xsi:type="dcterms:W3CDTF">2021-07-02T15:10:00Z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